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13" w:rsidRDefault="00B3201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COMPRENSIVO PREDAZZO-TESERO-PANCHIA’-ZIANO</w:t>
      </w:r>
    </w:p>
    <w:p w:rsidR="00B32013" w:rsidRDefault="00B3201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32013" w:rsidRDefault="00B32013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PROGRAMMA DI ITALIANO</w:t>
      </w:r>
    </w:p>
    <w:p w:rsidR="00B32013" w:rsidRDefault="00B3201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32013" w:rsidRDefault="007B26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ANNO SCOLASTICO 2017/2018</w:t>
      </w:r>
      <w:r w:rsidR="00206109">
        <w:rPr>
          <w:rFonts w:ascii="Arial" w:hAnsi="Arial" w:cs="Arial"/>
          <w:b/>
          <w:i/>
          <w:sz w:val="24"/>
          <w:szCs w:val="24"/>
        </w:rPr>
        <w:tab/>
      </w:r>
      <w:r w:rsidR="00206109">
        <w:rPr>
          <w:rFonts w:ascii="Arial" w:hAnsi="Arial" w:cs="Arial"/>
          <w:b/>
          <w:i/>
          <w:sz w:val="24"/>
          <w:szCs w:val="24"/>
        </w:rPr>
        <w:tab/>
      </w:r>
      <w:r w:rsidR="00206109">
        <w:rPr>
          <w:rFonts w:ascii="Arial" w:hAnsi="Arial" w:cs="Arial"/>
          <w:b/>
          <w:i/>
          <w:sz w:val="24"/>
          <w:szCs w:val="24"/>
        </w:rPr>
        <w:tab/>
      </w:r>
      <w:r w:rsidR="00206109">
        <w:rPr>
          <w:rFonts w:ascii="Arial" w:hAnsi="Arial" w:cs="Arial"/>
          <w:b/>
          <w:i/>
          <w:sz w:val="24"/>
          <w:szCs w:val="24"/>
        </w:rPr>
        <w:tab/>
        <w:t xml:space="preserve">prof.ssa </w:t>
      </w:r>
      <w:r w:rsidR="00B32013">
        <w:rPr>
          <w:rFonts w:ascii="Arial" w:hAnsi="Arial" w:cs="Arial"/>
          <w:b/>
          <w:i/>
          <w:sz w:val="24"/>
          <w:szCs w:val="24"/>
        </w:rPr>
        <w:t>C. SCAGLIOTTI</w:t>
      </w:r>
    </w:p>
    <w:p w:rsidR="00B32013" w:rsidRDefault="00B32013">
      <w:pPr>
        <w:jc w:val="center"/>
        <w:rPr>
          <w:rFonts w:ascii="Arial" w:hAnsi="Arial" w:cs="Arial"/>
          <w:b/>
          <w:sz w:val="24"/>
          <w:szCs w:val="24"/>
        </w:rPr>
      </w:pPr>
    </w:p>
    <w:p w:rsidR="00B32013" w:rsidRDefault="00D7537C" w:rsidP="00637674">
      <w:pPr>
        <w:pStyle w:val="Titolo5"/>
      </w:pPr>
      <w:r>
        <w:rPr>
          <w:rFonts w:ascii="Arial" w:hAnsi="Arial" w:cs="Arial"/>
          <w:szCs w:val="24"/>
        </w:rPr>
        <w:t xml:space="preserve">CLASSE </w:t>
      </w:r>
      <w:r w:rsidR="00B32013">
        <w:rPr>
          <w:rFonts w:ascii="Arial" w:hAnsi="Arial" w:cs="Arial"/>
          <w:szCs w:val="24"/>
        </w:rPr>
        <w:t xml:space="preserve">TERZA </w:t>
      </w:r>
      <w:r w:rsidR="00D06305">
        <w:rPr>
          <w:rFonts w:ascii="Arial" w:hAnsi="Arial" w:cs="Arial"/>
          <w:szCs w:val="24"/>
        </w:rPr>
        <w:t>A</w:t>
      </w:r>
    </w:p>
    <w:p w:rsidR="00B32013" w:rsidRDefault="00B32013">
      <w:pPr>
        <w:pStyle w:val="Titolo9"/>
        <w:rPr>
          <w:rFonts w:ascii="Arial" w:hAnsi="Arial" w:cs="Arial"/>
          <w:color w:val="000000"/>
          <w:sz w:val="24"/>
          <w:szCs w:val="24"/>
        </w:rPr>
      </w:pPr>
    </w:p>
    <w:p w:rsidR="00D06305" w:rsidRDefault="00D06305" w:rsidP="00D06305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-La Fantascienza: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Frederic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Brown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e Asimov</w:t>
      </w:r>
      <w:r w:rsidR="00D7537C">
        <w:rPr>
          <w:rFonts w:ascii="Arial" w:hAnsi="Arial" w:cs="Arial"/>
          <w:iCs/>
          <w:color w:val="000000"/>
          <w:sz w:val="24"/>
          <w:szCs w:val="24"/>
        </w:rPr>
        <w:t xml:space="preserve">. Bradbury e </w:t>
      </w:r>
      <w:proofErr w:type="spellStart"/>
      <w:r w:rsidR="00D7537C">
        <w:rPr>
          <w:rFonts w:ascii="Arial" w:hAnsi="Arial" w:cs="Arial"/>
          <w:iCs/>
          <w:color w:val="000000"/>
          <w:sz w:val="24"/>
          <w:szCs w:val="24"/>
        </w:rPr>
        <w:t>Slesar</w:t>
      </w:r>
      <w:proofErr w:type="spellEnd"/>
    </w:p>
    <w:p w:rsidR="00D06305" w:rsidRDefault="00D7537C" w:rsidP="00D06305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LETTURE: </w:t>
      </w:r>
      <w:r w:rsidR="00D06305">
        <w:rPr>
          <w:rFonts w:ascii="Arial" w:hAnsi="Arial" w:cs="Arial"/>
          <w:i/>
          <w:iCs/>
          <w:color w:val="000000"/>
          <w:sz w:val="24"/>
          <w:szCs w:val="24"/>
        </w:rPr>
        <w:t xml:space="preserve">Sentinella, Questione di scala, Il </w:t>
      </w:r>
      <w:proofErr w:type="spellStart"/>
      <w:r w:rsidR="00D06305">
        <w:rPr>
          <w:rFonts w:ascii="Arial" w:hAnsi="Arial" w:cs="Arial"/>
          <w:i/>
          <w:iCs/>
          <w:color w:val="000000"/>
          <w:sz w:val="24"/>
          <w:szCs w:val="24"/>
        </w:rPr>
        <w:t>supercomputer</w:t>
      </w:r>
      <w:proofErr w:type="spellEnd"/>
      <w:r w:rsidR="00D06305">
        <w:rPr>
          <w:rFonts w:ascii="Arial" w:hAnsi="Arial" w:cs="Arial"/>
          <w:i/>
          <w:iCs/>
          <w:color w:val="000000"/>
          <w:sz w:val="24"/>
          <w:szCs w:val="24"/>
        </w:rPr>
        <w:t>, il Grande Fratello</w:t>
      </w:r>
      <w:r>
        <w:rPr>
          <w:rFonts w:ascii="Arial" w:hAnsi="Arial" w:cs="Arial"/>
          <w:i/>
          <w:iCs/>
          <w:color w:val="000000"/>
          <w:sz w:val="24"/>
          <w:szCs w:val="24"/>
        </w:rPr>
        <w:t>, Il pedone, Giorno d’esame.</w:t>
      </w:r>
    </w:p>
    <w:p w:rsidR="00D7537C" w:rsidRPr="00035AF0" w:rsidRDefault="00D7537C" w:rsidP="00D06305">
      <w:pPr>
        <w:rPr>
          <w:rFonts w:ascii="Arial" w:hAnsi="Arial" w:cs="Arial"/>
          <w:iCs/>
          <w:color w:val="000000"/>
          <w:sz w:val="24"/>
          <w:szCs w:val="24"/>
        </w:rPr>
      </w:pPr>
      <w:r w:rsidRPr="00035AF0">
        <w:rPr>
          <w:rFonts w:ascii="Arial" w:hAnsi="Arial" w:cs="Arial"/>
          <w:iCs/>
          <w:color w:val="000000"/>
          <w:sz w:val="24"/>
          <w:szCs w:val="24"/>
        </w:rPr>
        <w:t>ANALISI DEGLI ELEMENTI DEL GENERE</w:t>
      </w:r>
    </w:p>
    <w:p w:rsidR="00D7537C" w:rsidRPr="00035AF0" w:rsidRDefault="00D7537C" w:rsidP="00D06305">
      <w:pPr>
        <w:rPr>
          <w:rFonts w:ascii="Arial" w:hAnsi="Arial" w:cs="Arial"/>
          <w:iCs/>
          <w:color w:val="000000"/>
          <w:sz w:val="24"/>
          <w:szCs w:val="24"/>
        </w:rPr>
      </w:pPr>
      <w:r w:rsidRPr="00035AF0">
        <w:rPr>
          <w:rFonts w:ascii="Arial" w:hAnsi="Arial" w:cs="Arial"/>
          <w:iCs/>
          <w:color w:val="000000"/>
          <w:sz w:val="24"/>
          <w:szCs w:val="24"/>
        </w:rPr>
        <w:t>ESERCIZI DI SCRITTURA</w:t>
      </w:r>
      <w:r w:rsidR="00035AF0" w:rsidRPr="00035AF0">
        <w:rPr>
          <w:rFonts w:ascii="Arial" w:hAnsi="Arial" w:cs="Arial"/>
          <w:iCs/>
          <w:color w:val="000000"/>
          <w:sz w:val="24"/>
          <w:szCs w:val="24"/>
        </w:rPr>
        <w:t xml:space="preserve"> TESTO NARRATIVO DA INCIPIT (TIPOLOGIA A)</w:t>
      </w:r>
    </w:p>
    <w:p w:rsidR="00D7537C" w:rsidRDefault="00D7537C" w:rsidP="00D06305">
      <w:pPr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D7537C" w:rsidRDefault="00D7537C" w:rsidP="00D7537C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-</w:t>
      </w:r>
      <w:r w:rsidRPr="00D7537C">
        <w:rPr>
          <w:rFonts w:ascii="Arial" w:hAnsi="Arial" w:cs="Arial"/>
          <w:b/>
          <w:i/>
          <w:iCs/>
          <w:color w:val="000000"/>
          <w:sz w:val="24"/>
          <w:szCs w:val="24"/>
        </w:rPr>
        <w:t>Racconto fantastico e surreale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iCs/>
          <w:color w:val="000000"/>
          <w:sz w:val="24"/>
          <w:szCs w:val="24"/>
        </w:rPr>
        <w:t>Buzzati e Kafka</w:t>
      </w:r>
    </w:p>
    <w:p w:rsidR="00D7537C" w:rsidRDefault="00D7537C" w:rsidP="00D7537C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LETTURE: </w:t>
      </w:r>
      <w:r w:rsidRPr="00D7537C">
        <w:rPr>
          <w:rFonts w:ascii="Arial" w:hAnsi="Arial" w:cs="Arial"/>
          <w:i/>
          <w:iCs/>
          <w:color w:val="000000"/>
          <w:sz w:val="24"/>
          <w:szCs w:val="24"/>
        </w:rPr>
        <w:t>La giacca stregata e Le metamorfosi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D7537C" w:rsidRDefault="00D7537C" w:rsidP="00D7537C">
      <w:pPr>
        <w:rPr>
          <w:rFonts w:ascii="Arial" w:hAnsi="Arial" w:cs="Arial"/>
          <w:iCs/>
          <w:color w:val="000000"/>
          <w:sz w:val="24"/>
          <w:szCs w:val="24"/>
        </w:rPr>
      </w:pPr>
    </w:p>
    <w:p w:rsidR="00D7537C" w:rsidRDefault="00D7537C" w:rsidP="00D7537C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-</w:t>
      </w:r>
      <w:r w:rsidRPr="00D7537C">
        <w:rPr>
          <w:rFonts w:ascii="Arial" w:hAnsi="Arial" w:cs="Arial"/>
          <w:b/>
          <w:iCs/>
          <w:color w:val="000000"/>
          <w:sz w:val="24"/>
          <w:szCs w:val="24"/>
        </w:rPr>
        <w:t>Pianeta adolescenza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: diverse letture legate al cambiamento fisico e psicologico dell’età LETTURE: </w:t>
      </w:r>
      <w:r w:rsidRPr="00D7537C">
        <w:rPr>
          <w:rFonts w:ascii="Arial" w:hAnsi="Arial" w:cs="Arial"/>
          <w:i/>
          <w:iCs/>
          <w:color w:val="000000"/>
          <w:sz w:val="24"/>
          <w:szCs w:val="24"/>
        </w:rPr>
        <w:t xml:space="preserve">Versione Punk, Vivi ci prova, </w:t>
      </w:r>
      <w:proofErr w:type="spellStart"/>
      <w:r w:rsidRPr="00D7537C">
        <w:rPr>
          <w:rFonts w:ascii="Arial" w:hAnsi="Arial" w:cs="Arial"/>
          <w:i/>
          <w:iCs/>
          <w:color w:val="000000"/>
          <w:sz w:val="24"/>
          <w:szCs w:val="24"/>
        </w:rPr>
        <w:t>E’già</w:t>
      </w:r>
      <w:proofErr w:type="spellEnd"/>
      <w:r w:rsidRPr="00D7537C">
        <w:rPr>
          <w:rFonts w:ascii="Arial" w:hAnsi="Arial" w:cs="Arial"/>
          <w:i/>
          <w:iCs/>
          <w:color w:val="000000"/>
          <w:sz w:val="24"/>
          <w:szCs w:val="24"/>
        </w:rPr>
        <w:t xml:space="preserve"> buio Susi</w:t>
      </w:r>
    </w:p>
    <w:p w:rsidR="00D7537C" w:rsidRPr="00D7537C" w:rsidRDefault="00D7537C" w:rsidP="00D7537C">
      <w:pPr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ESERCIZI DI SCRITTURA</w:t>
      </w:r>
      <w:r w:rsidR="00035AF0">
        <w:rPr>
          <w:rFonts w:ascii="Arial" w:hAnsi="Arial" w:cs="Arial"/>
          <w:iCs/>
          <w:color w:val="000000"/>
          <w:sz w:val="24"/>
          <w:szCs w:val="24"/>
        </w:rPr>
        <w:t xml:space="preserve"> SU TIPOLOGIA C </w:t>
      </w:r>
    </w:p>
    <w:p w:rsidR="00B32013" w:rsidRDefault="00B32013">
      <w:pPr>
        <w:rPr>
          <w:rFonts w:ascii="Arial" w:hAnsi="Arial" w:cs="Arial"/>
          <w:color w:val="000000"/>
          <w:sz w:val="24"/>
          <w:szCs w:val="24"/>
        </w:rPr>
      </w:pPr>
    </w:p>
    <w:p w:rsidR="00B32013" w:rsidRDefault="00B32013">
      <w:pPr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- </w:t>
      </w:r>
      <w:r w:rsidR="00D7537C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 diritti umani: </w:t>
      </w:r>
    </w:p>
    <w:p w:rsidR="00D7537C" w:rsidRDefault="00D7537C">
      <w:pPr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LETTURE: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Juma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>, La scuola o la scarpa, Doveva ess</w:t>
      </w:r>
      <w:r w:rsidR="00035AF0">
        <w:rPr>
          <w:rFonts w:ascii="Arial" w:hAnsi="Arial" w:cs="Arial"/>
          <w:bCs/>
          <w:i/>
          <w:color w:val="000000"/>
          <w:sz w:val="24"/>
          <w:szCs w:val="24"/>
        </w:rPr>
        <w:t>ere un sogno, La sposa bambina, Un rifiuto indimenticabile.</w:t>
      </w: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VIDEO: Sfruttamento minorile nell’industria dell’abbigliamento,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Red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leaves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falling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(video di Manitese) su sfruttamento sessuale 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pedopornografia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on line, La sposa bambina (video girato a Napoli). </w:t>
      </w: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FILM: The Help (contro la discriminazione razziale).</w:t>
      </w: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ESERCIZI DI SCRITTURA SU TESTO ARGOMENTATIVO (TIPOLOGIA B)</w:t>
      </w: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Pr="00035AF0">
        <w:rPr>
          <w:rFonts w:ascii="Arial" w:hAnsi="Arial" w:cs="Arial"/>
          <w:b/>
          <w:bCs/>
          <w:color w:val="000000"/>
          <w:sz w:val="24"/>
          <w:szCs w:val="24"/>
        </w:rPr>
        <w:t>Legalità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: analisi delle figure di Giovanni Falcone e Paolo Borsellino e sulle associazioni Libera 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Addiopizzo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035AF0" w:rsidRDefault="00035AF0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LETTURE: Chi ha sparato? (da “Il giorno della civetta”) e Non più dalla parte del mostro.</w:t>
      </w:r>
    </w:p>
    <w:p w:rsidR="00035AF0" w:rsidRPr="00035AF0" w:rsidRDefault="00035AF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FILM Il giorno della civetta</w:t>
      </w:r>
    </w:p>
    <w:p w:rsidR="00637674" w:rsidRDefault="006376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35AF0" w:rsidRDefault="00035AF0" w:rsidP="00035AF0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-Il dramma della guerra e la necessità della pace:</w:t>
      </w:r>
    </w:p>
    <w:p w:rsidR="00035AF0" w:rsidRDefault="00035AF0" w:rsidP="00035AF0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35AF0">
        <w:rPr>
          <w:rFonts w:ascii="Arial" w:hAnsi="Arial" w:cs="Arial"/>
          <w:color w:val="000000"/>
          <w:sz w:val="24"/>
          <w:szCs w:val="24"/>
        </w:rPr>
        <w:t xml:space="preserve">LETTURE: </w:t>
      </w:r>
      <w:r w:rsidRPr="00094F55">
        <w:rPr>
          <w:rFonts w:ascii="Arial" w:hAnsi="Arial" w:cs="Arial"/>
          <w:i/>
          <w:color w:val="000000"/>
          <w:sz w:val="24"/>
          <w:szCs w:val="24"/>
        </w:rPr>
        <w:t xml:space="preserve">La ruggine, I </w:t>
      </w:r>
      <w:proofErr w:type="spellStart"/>
      <w:r w:rsidRPr="00094F55">
        <w:rPr>
          <w:rFonts w:ascii="Arial" w:hAnsi="Arial" w:cs="Arial"/>
          <w:i/>
          <w:color w:val="000000"/>
          <w:sz w:val="24"/>
          <w:szCs w:val="24"/>
        </w:rPr>
        <w:t>have</w:t>
      </w:r>
      <w:proofErr w:type="spellEnd"/>
      <w:r w:rsidRPr="00094F55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094F55">
        <w:rPr>
          <w:rFonts w:ascii="Arial" w:hAnsi="Arial" w:cs="Arial"/>
          <w:i/>
          <w:color w:val="000000"/>
          <w:sz w:val="24"/>
          <w:szCs w:val="24"/>
        </w:rPr>
        <w:t>dream</w:t>
      </w:r>
      <w:proofErr w:type="spellEnd"/>
      <w:r w:rsidRPr="00094F55">
        <w:rPr>
          <w:rFonts w:ascii="Arial" w:hAnsi="Arial" w:cs="Arial"/>
          <w:i/>
          <w:color w:val="000000"/>
          <w:sz w:val="24"/>
          <w:szCs w:val="24"/>
        </w:rPr>
        <w:t>, la nonviolenza</w:t>
      </w:r>
    </w:p>
    <w:p w:rsidR="00094F55" w:rsidRDefault="00094F55" w:rsidP="00035A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VIDEO sugli orrori dei bombardamenti su Hiroshima e Nagasaki</w:t>
      </w:r>
    </w:p>
    <w:p w:rsidR="00094F55" w:rsidRDefault="00094F55" w:rsidP="00094F5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ESERCIZI DI SCRITTURA SU TESTO ARGOMENTATIVO (TIPOLOGIA B)</w:t>
      </w:r>
    </w:p>
    <w:p w:rsidR="00035AF0" w:rsidRPr="00094F55" w:rsidRDefault="00035AF0" w:rsidP="00035AF0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637674" w:rsidRDefault="006376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7674">
        <w:rPr>
          <w:rFonts w:ascii="Arial" w:hAnsi="Arial" w:cs="Arial"/>
          <w:b/>
          <w:color w:val="000000"/>
          <w:sz w:val="24"/>
          <w:szCs w:val="24"/>
        </w:rPr>
        <w:t>La Pubblicità</w:t>
      </w:r>
      <w:r>
        <w:rPr>
          <w:rFonts w:ascii="Arial" w:hAnsi="Arial" w:cs="Arial"/>
          <w:color w:val="000000"/>
          <w:sz w:val="24"/>
          <w:szCs w:val="24"/>
        </w:rPr>
        <w:t>: analisi dei diversi target, delle tecniche di persuasione, della tipologia cartacea, radiofonica, televisiva.</w:t>
      </w: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2013" w:rsidRDefault="00B32013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Percorso di educazione all'affettività </w:t>
      </w:r>
    </w:p>
    <w:p w:rsidR="00B32013" w:rsidRDefault="00B32013">
      <w:pPr>
        <w:jc w:val="both"/>
      </w:pP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Giochi di ruolo sulle differenze di genere, lavori di gruppo su ruolo maschile e femminile, sulla donna rappresentata dalle pubblicità.</w:t>
      </w:r>
    </w:p>
    <w:p w:rsidR="00D06305" w:rsidRDefault="00D0630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06305" w:rsidRPr="00094F55" w:rsidRDefault="00094F55" w:rsidP="00D063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Percorso “Chiedimi se sono felice”</w:t>
      </w:r>
      <w:r>
        <w:rPr>
          <w:rFonts w:ascii="Arial" w:hAnsi="Arial" w:cs="Arial"/>
          <w:color w:val="000000"/>
          <w:sz w:val="24"/>
          <w:szCs w:val="24"/>
        </w:rPr>
        <w:t>: percorso interdisciplinare (italiano, matematica, arte, religione) sulla felicità e il benessere nel fare qualcosa per gli altri.</w:t>
      </w:r>
    </w:p>
    <w:p w:rsidR="00D06305" w:rsidRDefault="00D06305" w:rsidP="00D06305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Lavori di gruppo, simulazioni, </w:t>
      </w:r>
      <w:r w:rsidR="00094F55">
        <w:rPr>
          <w:rFonts w:ascii="Arial" w:hAnsi="Arial" w:cs="Arial"/>
          <w:color w:val="000000"/>
          <w:sz w:val="24"/>
          <w:szCs w:val="24"/>
        </w:rPr>
        <w:t xml:space="preserve">testimonianza di volontari di Emergency e Clown in corsia, </w:t>
      </w:r>
      <w:r>
        <w:rPr>
          <w:rFonts w:ascii="Arial" w:hAnsi="Arial" w:cs="Arial"/>
          <w:color w:val="000000"/>
          <w:sz w:val="24"/>
          <w:szCs w:val="24"/>
        </w:rPr>
        <w:t>volontariato (durante i</w:t>
      </w:r>
      <w:r w:rsidR="00094F55">
        <w:rPr>
          <w:rFonts w:ascii="Arial" w:hAnsi="Arial" w:cs="Arial"/>
          <w:color w:val="000000"/>
          <w:sz w:val="24"/>
          <w:szCs w:val="24"/>
        </w:rPr>
        <w:t>l viaggio d’Istruzione a Torino</w:t>
      </w:r>
      <w:r>
        <w:rPr>
          <w:rFonts w:ascii="Arial" w:hAnsi="Arial" w:cs="Arial"/>
          <w:color w:val="000000"/>
          <w:sz w:val="24"/>
          <w:szCs w:val="24"/>
        </w:rPr>
        <w:t xml:space="preserve"> presso l’Arsenale della Pace,</w:t>
      </w:r>
      <w:r w:rsidR="00094F5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su quanto si possa fare insieme come cittadini attivi e responsabili. </w:t>
      </w:r>
      <w:r w:rsidR="00094F55">
        <w:rPr>
          <w:rFonts w:ascii="Arial" w:hAnsi="Arial" w:cs="Arial"/>
          <w:color w:val="000000"/>
          <w:sz w:val="24"/>
          <w:szCs w:val="24"/>
        </w:rPr>
        <w:t xml:space="preserve">Realizzazione di una </w:t>
      </w:r>
      <w:r w:rsidR="00094F55">
        <w:rPr>
          <w:rFonts w:ascii="Arial" w:hAnsi="Arial" w:cs="Arial"/>
          <w:color w:val="000000"/>
          <w:sz w:val="24"/>
          <w:szCs w:val="24"/>
        </w:rPr>
        <w:lastRenderedPageBreak/>
        <w:t>mostra di disegni allestita nell’atrio della scuola e del rapporto Fil (Felicità interna lorda) del plesso pubblicato sul sito della scuola.</w:t>
      </w:r>
    </w:p>
    <w:p w:rsidR="00B32013" w:rsidRDefault="00B32013">
      <w:pPr>
        <w:jc w:val="both"/>
      </w:pPr>
    </w:p>
    <w:p w:rsidR="00B32013" w:rsidRDefault="00B3201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- Scrittura</w:t>
      </w:r>
      <w:r w:rsidR="00094F55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(competenza 3)</w:t>
      </w:r>
    </w:p>
    <w:p w:rsidR="00206109" w:rsidRPr="00206109" w:rsidRDefault="00B32013" w:rsidP="00206109">
      <w:pPr>
        <w:pStyle w:val="Titolo1"/>
      </w:pPr>
      <w:r w:rsidRPr="00206109">
        <w:rPr>
          <w:rFonts w:ascii="Arial" w:hAnsi="Arial" w:cs="Arial"/>
          <w:color w:val="000000"/>
          <w:szCs w:val="24"/>
        </w:rPr>
        <w:t xml:space="preserve">Letture ed esercitazioni guidate in classe su testo argomentativo </w:t>
      </w:r>
      <w:r w:rsidR="00094F55">
        <w:rPr>
          <w:rFonts w:ascii="Arial" w:hAnsi="Arial" w:cs="Arial"/>
          <w:color w:val="000000"/>
          <w:szCs w:val="24"/>
        </w:rPr>
        <w:t>e narrativo.</w:t>
      </w:r>
    </w:p>
    <w:p w:rsidR="00B32013" w:rsidRDefault="00B32013" w:rsidP="00206109">
      <w:pPr>
        <w:pStyle w:val="Titolo1"/>
      </w:pPr>
      <w:r w:rsidRPr="00206109">
        <w:rPr>
          <w:rFonts w:ascii="Arial" w:hAnsi="Arial" w:cs="Arial"/>
          <w:color w:val="000000"/>
          <w:szCs w:val="24"/>
        </w:rPr>
        <w:t>La struttura di un racconto, esercizi di completamento, di scrittura creativa.</w:t>
      </w:r>
    </w:p>
    <w:p w:rsidR="00B32013" w:rsidRDefault="0020610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br/>
      </w:r>
      <w:r w:rsidR="00B32013">
        <w:rPr>
          <w:rFonts w:ascii="Arial" w:hAnsi="Arial" w:cs="Arial"/>
          <w:b/>
          <w:i/>
          <w:iCs/>
          <w:color w:val="000000"/>
          <w:sz w:val="24"/>
          <w:szCs w:val="24"/>
        </w:rPr>
        <w:t>- Ascolto guidato</w:t>
      </w:r>
    </w:p>
    <w:p w:rsidR="00B32013" w:rsidRDefault="00D06305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 intero testo raccontato a puntate dall’insegnante su cui sono state costruite prove settimanali di ascolto.</w:t>
      </w:r>
      <w:r w:rsidR="00B3201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Ascolto di </w:t>
      </w:r>
      <w:proofErr w:type="spellStart"/>
      <w:r w:rsidR="00B32013">
        <w:rPr>
          <w:rFonts w:ascii="Arial" w:hAnsi="Arial" w:cs="Arial"/>
          <w:color w:val="000000"/>
          <w:sz w:val="24"/>
          <w:szCs w:val="24"/>
        </w:rPr>
        <w:t>Cd</w:t>
      </w:r>
      <w:proofErr w:type="spellEnd"/>
      <w:r w:rsidR="00B32013">
        <w:rPr>
          <w:rFonts w:ascii="Arial" w:hAnsi="Arial" w:cs="Arial"/>
          <w:color w:val="000000"/>
          <w:sz w:val="24"/>
          <w:szCs w:val="24"/>
        </w:rPr>
        <w:t xml:space="preserve"> per affinare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B32013">
        <w:rPr>
          <w:rFonts w:ascii="Arial" w:hAnsi="Arial" w:cs="Arial"/>
          <w:color w:val="000000"/>
          <w:sz w:val="24"/>
          <w:szCs w:val="24"/>
        </w:rPr>
        <w:t>competenza 1 dell'italiano.</w:t>
      </w: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- Adesione all’iniziativa il Quotidiano in Classe</w:t>
      </w:r>
      <w:r w:rsidR="00094F55">
        <w:rPr>
          <w:rFonts w:ascii="Arial" w:hAnsi="Arial" w:cs="Arial"/>
          <w:b/>
          <w:i/>
          <w:color w:val="000000"/>
          <w:sz w:val="24"/>
          <w:szCs w:val="24"/>
        </w:rPr>
        <w:t xml:space="preserve"> ed ora di attualità</w:t>
      </w: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Analisi del quotidiano e della sua struttura.</w:t>
      </w: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struttura dell’articolo.</w:t>
      </w:r>
    </w:p>
    <w:p w:rsidR="00094F55" w:rsidRDefault="00094F55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Discussioni guidate su argomenti di attualità per implementare competenza 1 (parlato) dell’italiano.</w:t>
      </w:r>
    </w:p>
    <w:p w:rsidR="00B32013" w:rsidRDefault="00B32013">
      <w:pPr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B32013" w:rsidRDefault="00B32013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TESTO IN ADOZIONE: </w:t>
      </w:r>
      <w:r w:rsidR="00094F55">
        <w:rPr>
          <w:rFonts w:ascii="Arial" w:hAnsi="Arial" w:cs="Arial"/>
          <w:color w:val="000000"/>
          <w:sz w:val="24"/>
          <w:szCs w:val="24"/>
        </w:rPr>
        <w:t xml:space="preserve">“Autori e lettori” vol.3, Rosetta Zordan, Fabbri editore. </w:t>
      </w:r>
    </w:p>
    <w:p w:rsidR="00B32013" w:rsidRDefault="00B32013" w:rsidP="00D06305">
      <w:pPr>
        <w:pStyle w:val="Titolo1"/>
        <w:pageBreakBefore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PROGRAMMA DI RIFLESSIONE GRAMMATICALE</w:t>
      </w:r>
      <w:r w:rsidR="00094F55">
        <w:rPr>
          <w:rFonts w:ascii="Arial" w:hAnsi="Arial" w:cs="Arial"/>
          <w:b/>
          <w:bCs/>
          <w:szCs w:val="24"/>
        </w:rPr>
        <w:t xml:space="preserve"> (competenza 4)</w:t>
      </w:r>
    </w:p>
    <w:p w:rsidR="00B32013" w:rsidRDefault="00B32013">
      <w:pPr>
        <w:pStyle w:val="Titolo1"/>
        <w:ind w:left="360" w:firstLine="0"/>
        <w:jc w:val="center"/>
        <w:rPr>
          <w:rFonts w:ascii="Arial" w:hAnsi="Arial" w:cs="Arial"/>
          <w:szCs w:val="24"/>
        </w:rPr>
      </w:pPr>
    </w:p>
    <w:p w:rsidR="00B32013" w:rsidRDefault="00B32013">
      <w:pPr>
        <w:pStyle w:val="Titolo1"/>
        <w:ind w:left="360" w:firstLine="0"/>
        <w:rPr>
          <w:rFonts w:ascii="Arial" w:hAnsi="Arial" w:cs="Arial"/>
          <w:szCs w:val="24"/>
        </w:rPr>
      </w:pPr>
    </w:p>
    <w:p w:rsidR="00B32013" w:rsidRDefault="00B32013">
      <w:pPr>
        <w:pStyle w:val="Titolo1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 MORFOLOGIA: ripasso.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Ripasso dei modi e dei tempi del verbo.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attiva e passiva.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 indefiniti del verbo.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Congiunzioni coordinanti e subordinanti.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Connettivi.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 LOGICA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Soggetto, attributo e apposizione. 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Predicato verbale e nominale.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principali complementi.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 DEL PERIODO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Frase minima.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Proposizione principale.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e subordinate.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Proposizioni implicite ed esplicite.</w:t>
      </w:r>
    </w:p>
    <w:p w:rsidR="00B32013" w:rsidRDefault="00B32013" w:rsidP="00094F5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Proposizioni subordinate: soggettive, oggettive, causal</w:t>
      </w:r>
      <w:r w:rsidR="00094F55">
        <w:rPr>
          <w:rFonts w:ascii="Arial" w:hAnsi="Arial" w:cs="Arial"/>
          <w:sz w:val="24"/>
          <w:szCs w:val="24"/>
        </w:rPr>
        <w:t xml:space="preserve">i, finali, modali, </w:t>
      </w:r>
      <w:proofErr w:type="gramStart"/>
      <w:r w:rsidR="00094F55">
        <w:rPr>
          <w:rFonts w:ascii="Arial" w:hAnsi="Arial" w:cs="Arial"/>
          <w:sz w:val="24"/>
          <w:szCs w:val="24"/>
        </w:rPr>
        <w:t xml:space="preserve">temporali,  </w:t>
      </w:r>
      <w:r>
        <w:rPr>
          <w:rFonts w:ascii="Arial" w:hAnsi="Arial" w:cs="Arial"/>
          <w:sz w:val="24"/>
          <w:szCs w:val="24"/>
        </w:rPr>
        <w:t>relative</w:t>
      </w:r>
      <w:proofErr w:type="gramEnd"/>
      <w:r>
        <w:rPr>
          <w:rFonts w:ascii="Arial" w:hAnsi="Arial" w:cs="Arial"/>
          <w:sz w:val="24"/>
          <w:szCs w:val="24"/>
        </w:rPr>
        <w:t>, concessive, periodo ipotetico</w:t>
      </w:r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</w:p>
    <w:p w:rsidR="00D06305" w:rsidRDefault="00B32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ESERCIZI SULLA COMPRENSIONE DEI TESTI </w:t>
      </w:r>
      <w:r w:rsidR="00094F55">
        <w:rPr>
          <w:rFonts w:ascii="Arial" w:hAnsi="Arial" w:cs="Arial"/>
          <w:sz w:val="24"/>
          <w:szCs w:val="24"/>
        </w:rPr>
        <w:t>(competenza 2)</w:t>
      </w:r>
    </w:p>
    <w:p w:rsidR="00094F55" w:rsidRDefault="00B32013" w:rsidP="00094F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ESERCITAZIONI </w:t>
      </w:r>
      <w:r w:rsidR="007B26B0">
        <w:rPr>
          <w:rFonts w:ascii="Arial" w:hAnsi="Arial" w:cs="Arial"/>
          <w:sz w:val="24"/>
          <w:szCs w:val="24"/>
        </w:rPr>
        <w:t xml:space="preserve">ON LINE </w:t>
      </w:r>
      <w:r w:rsidR="00094F55">
        <w:rPr>
          <w:rFonts w:ascii="Arial" w:hAnsi="Arial" w:cs="Arial"/>
          <w:sz w:val="24"/>
          <w:szCs w:val="24"/>
        </w:rPr>
        <w:t>PER LA PROVA NAZIONALE INVALSI (</w:t>
      </w:r>
      <w:r w:rsidR="00094F55">
        <w:rPr>
          <w:rFonts w:ascii="Arial" w:hAnsi="Arial" w:cs="Arial"/>
          <w:sz w:val="24"/>
          <w:szCs w:val="24"/>
        </w:rPr>
        <w:t>competenza 2)</w:t>
      </w:r>
    </w:p>
    <w:p w:rsidR="00B32013" w:rsidRDefault="00B3201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2013" w:rsidRDefault="00B32013">
      <w:pPr>
        <w:ind w:firstLine="360"/>
        <w:rPr>
          <w:rFonts w:ascii="Arial" w:hAnsi="Arial" w:cs="Arial"/>
          <w:sz w:val="24"/>
          <w:szCs w:val="24"/>
        </w:rPr>
      </w:pPr>
    </w:p>
    <w:p w:rsidR="00B32013" w:rsidRDefault="00B32013">
      <w:pPr>
        <w:rPr>
          <w:rFonts w:ascii="Arial" w:hAnsi="Arial" w:cs="Arial"/>
          <w:sz w:val="24"/>
          <w:szCs w:val="24"/>
        </w:rPr>
      </w:pPr>
    </w:p>
    <w:p w:rsidR="00B32013" w:rsidRDefault="00B32013" w:rsidP="007B26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TESTO IN ADOZIONE</w:t>
      </w:r>
      <w:r w:rsidR="00637674">
        <w:rPr>
          <w:rFonts w:ascii="Arial" w:hAnsi="Arial" w:cs="Arial"/>
          <w:sz w:val="24"/>
          <w:szCs w:val="24"/>
        </w:rPr>
        <w:t xml:space="preserve">: </w:t>
      </w:r>
      <w:r w:rsidR="00094F55">
        <w:rPr>
          <w:rFonts w:ascii="Arial" w:hAnsi="Arial" w:cs="Arial"/>
          <w:sz w:val="24"/>
          <w:szCs w:val="24"/>
        </w:rPr>
        <w:t xml:space="preserve">Il gioco delle parole di </w:t>
      </w:r>
      <w:proofErr w:type="spellStart"/>
      <w:r w:rsidR="00094F55">
        <w:rPr>
          <w:rFonts w:ascii="Arial" w:hAnsi="Arial" w:cs="Arial"/>
          <w:sz w:val="24"/>
          <w:szCs w:val="24"/>
        </w:rPr>
        <w:t>Tuffanelli</w:t>
      </w:r>
      <w:proofErr w:type="spellEnd"/>
      <w:r w:rsidR="00094F55">
        <w:rPr>
          <w:rFonts w:ascii="Arial" w:hAnsi="Arial" w:cs="Arial"/>
          <w:sz w:val="24"/>
          <w:szCs w:val="24"/>
        </w:rPr>
        <w:t xml:space="preserve"> Luigi</w:t>
      </w:r>
    </w:p>
    <w:p w:rsidR="00B32013" w:rsidRDefault="00B32013">
      <w:pPr>
        <w:ind w:left="360"/>
        <w:rPr>
          <w:rFonts w:ascii="Arial" w:hAnsi="Arial" w:cs="Arial"/>
          <w:sz w:val="24"/>
          <w:szCs w:val="24"/>
        </w:rPr>
      </w:pPr>
    </w:p>
    <w:sectPr w:rsidR="00B32013" w:rsidSect="00637674">
      <w:pgSz w:w="11906" w:h="16838"/>
      <w:pgMar w:top="1417" w:right="1134" w:bottom="709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0A4"/>
    <w:multiLevelType w:val="hybridMultilevel"/>
    <w:tmpl w:val="052A8D4C"/>
    <w:lvl w:ilvl="0" w:tplc="3CBC6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398D"/>
    <w:multiLevelType w:val="hybridMultilevel"/>
    <w:tmpl w:val="37FC2F02"/>
    <w:lvl w:ilvl="0" w:tplc="3992F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3D19"/>
    <w:multiLevelType w:val="hybridMultilevel"/>
    <w:tmpl w:val="A4C475A8"/>
    <w:lvl w:ilvl="0" w:tplc="6FCEC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1F87"/>
    <w:multiLevelType w:val="hybridMultilevel"/>
    <w:tmpl w:val="AD9488DC"/>
    <w:lvl w:ilvl="0" w:tplc="E1DC3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0382E"/>
    <w:multiLevelType w:val="hybridMultilevel"/>
    <w:tmpl w:val="04B27212"/>
    <w:lvl w:ilvl="0" w:tplc="8E525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74"/>
    <w:rsid w:val="00035AF0"/>
    <w:rsid w:val="00094F55"/>
    <w:rsid w:val="00206109"/>
    <w:rsid w:val="003D62EE"/>
    <w:rsid w:val="00637674"/>
    <w:rsid w:val="007B26B0"/>
    <w:rsid w:val="00B32013"/>
    <w:rsid w:val="00D06305"/>
    <w:rsid w:val="00D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912FFF"/>
  <w15:docId w15:val="{397628E4-8DBF-9D4E-893E-5B809F97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firstLine="360"/>
      <w:jc w:val="both"/>
      <w:outlineLvl w:val="2"/>
    </w:pPr>
    <w:rPr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360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0" w:firstLine="360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60" w:firstLine="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b/>
      <w:bCs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  <w:b/>
      <w:i/>
      <w:color w:val="99336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i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99336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16"/>
    </w:rPr>
  </w:style>
  <w:style w:type="character" w:customStyle="1" w:styleId="WW8Num6z0">
    <w:name w:val="WW8Num6z0"/>
    <w:rPr>
      <w:rFonts w:ascii="Wingdings" w:hAnsi="Wingdings" w:cs="Wingdings"/>
      <w:sz w:val="16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  <w:i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i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Times New Roman" w:hAnsi="Times New Roman" w:cs="Times New Roman"/>
      <w:caps w:val="0"/>
      <w:smallCaps w:val="0"/>
      <w:strike w:val="0"/>
      <w:dstrike w:val="0"/>
      <w:vanish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olor w:val="auto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  <w:i/>
      <w:color w:val="99336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D7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2003/04</vt:lpstr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2003/04</dc:title>
  <dc:creator>Standard</dc:creator>
  <cp:lastModifiedBy>Nicola De Franceschi</cp:lastModifiedBy>
  <cp:revision>2</cp:revision>
  <cp:lastPrinted>2010-05-29T21:53:00Z</cp:lastPrinted>
  <dcterms:created xsi:type="dcterms:W3CDTF">2018-06-03T15:15:00Z</dcterms:created>
  <dcterms:modified xsi:type="dcterms:W3CDTF">2018-06-03T15:15:00Z</dcterms:modified>
</cp:coreProperties>
</file>