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sz w:val="28"/>
        </w:rPr>
      </w:pPr>
      <w:r w:rsidRPr="00281767">
        <w:rPr>
          <w:rFonts w:ascii="Times New Roman" w:hAnsi="Times New Roman"/>
          <w:noProof/>
          <w:sz w:val="40"/>
        </w:rPr>
        <w:drawing>
          <wp:inline distT="0" distB="0" distL="0" distR="0">
            <wp:extent cx="2085975" cy="1533525"/>
            <wp:effectExtent l="19050" t="0" r="9525" b="0"/>
            <wp:docPr id="1" name="Immagine 1" descr="F:\VARIE\logo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RIE\logo istit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73" w:rsidRPr="00281767" w:rsidRDefault="00603773" w:rsidP="00603773">
      <w:pPr>
        <w:jc w:val="center"/>
        <w:rPr>
          <w:sz w:val="40"/>
        </w:rPr>
      </w:pPr>
      <w:r w:rsidRPr="00281767">
        <w:rPr>
          <w:sz w:val="40"/>
        </w:rPr>
        <w:t xml:space="preserve">Scuola </w:t>
      </w:r>
      <w:r w:rsidRPr="00281767">
        <w:rPr>
          <w:sz w:val="20"/>
          <w:szCs w:val="20"/>
        </w:rPr>
        <w:t xml:space="preserve">Primaria/Secondaria di </w:t>
      </w:r>
      <w:proofErr w:type="spellStart"/>
      <w:r w:rsidRPr="00281767">
        <w:rPr>
          <w:sz w:val="20"/>
          <w:szCs w:val="20"/>
        </w:rPr>
        <w:t>I°</w:t>
      </w:r>
      <w:proofErr w:type="spellEnd"/>
      <w:r w:rsidRPr="00281767">
        <w:rPr>
          <w:sz w:val="20"/>
          <w:szCs w:val="20"/>
        </w:rPr>
        <w:t xml:space="preserve"> grado</w:t>
      </w:r>
      <w:r w:rsidRPr="00281767">
        <w:rPr>
          <w:sz w:val="40"/>
        </w:rPr>
        <w:t xml:space="preserve"> di _______________</w:t>
      </w:r>
    </w:p>
    <w:p w:rsidR="00603773" w:rsidRPr="00281767" w:rsidRDefault="00603773" w:rsidP="00603773">
      <w:pPr>
        <w:jc w:val="center"/>
        <w:rPr>
          <w:sz w:val="40"/>
        </w:rPr>
      </w:pPr>
    </w:p>
    <w:p w:rsidR="00603773" w:rsidRPr="00281767" w:rsidRDefault="00603773" w:rsidP="00603773">
      <w:pPr>
        <w:jc w:val="center"/>
        <w:rPr>
          <w:sz w:val="40"/>
        </w:rPr>
      </w:pPr>
    </w:p>
    <w:p w:rsidR="00603773" w:rsidRPr="00281767" w:rsidRDefault="00603773" w:rsidP="00603773">
      <w:pPr>
        <w:jc w:val="center"/>
        <w:rPr>
          <w:sz w:val="40"/>
        </w:rPr>
      </w:pPr>
    </w:p>
    <w:p w:rsidR="00603773" w:rsidRPr="00281767" w:rsidRDefault="00603773" w:rsidP="00603773">
      <w:pPr>
        <w:pStyle w:val="Titolo1"/>
        <w:jc w:val="center"/>
        <w:rPr>
          <w:rFonts w:ascii="Times New Roman" w:hAnsi="Times New Roman"/>
          <w:sz w:val="56"/>
          <w:szCs w:val="56"/>
        </w:rPr>
      </w:pPr>
      <w:r w:rsidRPr="00281767">
        <w:rPr>
          <w:rFonts w:ascii="Times New Roman" w:hAnsi="Times New Roman"/>
          <w:sz w:val="56"/>
          <w:szCs w:val="56"/>
        </w:rPr>
        <w:t>P</w:t>
      </w:r>
      <w:r w:rsidR="00397E5C">
        <w:rPr>
          <w:rFonts w:ascii="Times New Roman" w:hAnsi="Times New Roman"/>
          <w:sz w:val="56"/>
          <w:szCs w:val="56"/>
        </w:rPr>
        <w:t>IANO</w:t>
      </w:r>
      <w:r w:rsidRPr="00281767">
        <w:rPr>
          <w:rFonts w:ascii="Times New Roman" w:hAnsi="Times New Roman"/>
          <w:sz w:val="56"/>
          <w:szCs w:val="56"/>
        </w:rPr>
        <w:t xml:space="preserve"> EDUCATIVO PERSONALIZZATO</w:t>
      </w:r>
    </w:p>
    <w:p w:rsidR="00603773" w:rsidRPr="00281767" w:rsidRDefault="00603773" w:rsidP="00603773">
      <w:pPr>
        <w:jc w:val="center"/>
        <w:rPr>
          <w:b/>
          <w:sz w:val="36"/>
          <w:szCs w:val="36"/>
        </w:rPr>
      </w:pPr>
    </w:p>
    <w:p w:rsidR="00603773" w:rsidRPr="00281767" w:rsidRDefault="00603773" w:rsidP="00603773">
      <w:pPr>
        <w:jc w:val="center"/>
        <w:rPr>
          <w:b/>
          <w:sz w:val="36"/>
          <w:szCs w:val="36"/>
        </w:rPr>
      </w:pPr>
    </w:p>
    <w:p w:rsidR="00603773" w:rsidRPr="007168E9" w:rsidRDefault="00603773" w:rsidP="00603773">
      <w:pPr>
        <w:spacing w:line="360" w:lineRule="auto"/>
        <w:jc w:val="center"/>
        <w:rPr>
          <w:szCs w:val="28"/>
        </w:rPr>
      </w:pPr>
      <w:r w:rsidRPr="007168E9">
        <w:rPr>
          <w:szCs w:val="28"/>
        </w:rPr>
        <w:t>Previsto dal</w:t>
      </w:r>
    </w:p>
    <w:p w:rsidR="00603773" w:rsidRPr="007168E9" w:rsidRDefault="00603773" w:rsidP="00603773">
      <w:pPr>
        <w:jc w:val="center"/>
        <w:rPr>
          <w:szCs w:val="28"/>
        </w:rPr>
      </w:pPr>
      <w:r w:rsidRPr="007168E9">
        <w:rPr>
          <w:szCs w:val="28"/>
        </w:rPr>
        <w:t xml:space="preserve">Regolamento per favorire l’integrazione e l’inclusione degli studenti con </w:t>
      </w:r>
      <w:r w:rsidR="007168E9">
        <w:rPr>
          <w:szCs w:val="28"/>
        </w:rPr>
        <w:t xml:space="preserve">bisogni educativi speciali </w:t>
      </w:r>
      <w:r w:rsidRPr="007168E9">
        <w:rPr>
          <w:szCs w:val="28"/>
        </w:rPr>
        <w:t xml:space="preserve"> (articolo 74 della legge provinciale 7 agosto 200</w:t>
      </w:r>
      <w:r w:rsidR="007168E9">
        <w:rPr>
          <w:szCs w:val="28"/>
        </w:rPr>
        <w:t>6, n. 5)</w:t>
      </w:r>
    </w:p>
    <w:p w:rsidR="00603773" w:rsidRPr="00281767" w:rsidRDefault="00603773" w:rsidP="00603773">
      <w:pPr>
        <w:jc w:val="center"/>
        <w:rPr>
          <w:b/>
          <w:szCs w:val="28"/>
        </w:rPr>
      </w:pPr>
    </w:p>
    <w:p w:rsidR="00603773" w:rsidRPr="00281767" w:rsidRDefault="00603773" w:rsidP="00603773">
      <w:pPr>
        <w:jc w:val="center"/>
        <w:rPr>
          <w:b/>
          <w:sz w:val="48"/>
          <w:szCs w:val="48"/>
        </w:rPr>
      </w:pPr>
    </w:p>
    <w:p w:rsidR="00603773" w:rsidRPr="00281767" w:rsidRDefault="00603773" w:rsidP="00603773">
      <w:pPr>
        <w:jc w:val="center"/>
        <w:rPr>
          <w:b/>
          <w:sz w:val="48"/>
          <w:szCs w:val="48"/>
        </w:rPr>
      </w:pPr>
    </w:p>
    <w:p w:rsidR="00603773" w:rsidRPr="00281767" w:rsidRDefault="00603773" w:rsidP="00603773">
      <w:pPr>
        <w:jc w:val="center"/>
        <w:rPr>
          <w:b/>
          <w:sz w:val="48"/>
          <w:szCs w:val="48"/>
        </w:rPr>
      </w:pPr>
    </w:p>
    <w:p w:rsidR="00603773" w:rsidRPr="00281767" w:rsidRDefault="00603773" w:rsidP="00603773">
      <w:pPr>
        <w:jc w:val="center"/>
      </w:pPr>
      <w:r w:rsidRPr="00281767">
        <w:rPr>
          <w:b/>
          <w:sz w:val="48"/>
          <w:szCs w:val="48"/>
        </w:rPr>
        <w:t>(alunno)</w:t>
      </w:r>
    </w:p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r w:rsidRPr="00281767">
        <w:rPr>
          <w:rFonts w:ascii="Times New Roman" w:hAnsi="Times New Roman"/>
          <w:b w:val="0"/>
          <w:sz w:val="28"/>
          <w:szCs w:val="28"/>
        </w:rPr>
        <w:t>Classe</w:t>
      </w:r>
      <w:r w:rsidRPr="00281767">
        <w:rPr>
          <w:rFonts w:ascii="Times New Roman" w:hAnsi="Times New Roman"/>
          <w:sz w:val="28"/>
          <w:szCs w:val="28"/>
        </w:rPr>
        <w:t xml:space="preserve"> _______________</w:t>
      </w:r>
    </w:p>
    <w:p w:rsidR="00603773" w:rsidRPr="00281767" w:rsidRDefault="00603773" w:rsidP="00603773"/>
    <w:p w:rsidR="00603773" w:rsidRPr="00281767" w:rsidRDefault="00603773" w:rsidP="00603773">
      <w:pPr>
        <w:jc w:val="center"/>
        <w:rPr>
          <w:sz w:val="28"/>
          <w:szCs w:val="28"/>
        </w:rPr>
      </w:pPr>
      <w:r w:rsidRPr="00281767">
        <w:rPr>
          <w:sz w:val="28"/>
          <w:szCs w:val="28"/>
        </w:rPr>
        <w:t>Anno Scolastico ___________________</w:t>
      </w:r>
    </w:p>
    <w:p w:rsidR="00603773" w:rsidRPr="00281767" w:rsidRDefault="00603773" w:rsidP="00603773">
      <w:pPr>
        <w:jc w:val="center"/>
        <w:rPr>
          <w:b/>
          <w:sz w:val="28"/>
          <w:szCs w:val="28"/>
        </w:rPr>
      </w:pPr>
    </w:p>
    <w:p w:rsidR="00603773" w:rsidRPr="00281767" w:rsidRDefault="00603773" w:rsidP="00603773">
      <w:pPr>
        <w:jc w:val="center"/>
        <w:rPr>
          <w:b/>
          <w:sz w:val="28"/>
          <w:szCs w:val="28"/>
        </w:rPr>
      </w:pPr>
    </w:p>
    <w:p w:rsidR="00603773" w:rsidRPr="00281767" w:rsidRDefault="00603773" w:rsidP="00603773">
      <w:pPr>
        <w:jc w:val="right"/>
      </w:pPr>
      <w:r w:rsidRPr="00281767">
        <w:rPr>
          <w:b/>
          <w:sz w:val="28"/>
          <w:szCs w:val="28"/>
        </w:rPr>
        <w:t>Docente referente: ______________________</w:t>
      </w:r>
    </w:p>
    <w:p w:rsidR="00603773" w:rsidRPr="00281767" w:rsidRDefault="00603773" w:rsidP="00603773">
      <w:pPr>
        <w:pStyle w:val="Titolo1"/>
        <w:keepNext w:val="0"/>
        <w:rPr>
          <w:rFonts w:ascii="Times New Roman" w:hAnsi="Times New Roman"/>
          <w:sz w:val="28"/>
        </w:rPr>
        <w:sectPr w:rsidR="00603773" w:rsidRPr="0028176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3773" w:rsidRPr="00281767" w:rsidRDefault="00603773" w:rsidP="007168E9">
      <w:pPr>
        <w:pStyle w:val="Titolo1"/>
        <w:keepNext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281767">
        <w:rPr>
          <w:rFonts w:ascii="Times New Roman" w:hAnsi="Times New Roman"/>
          <w:sz w:val="28"/>
        </w:rPr>
        <w:lastRenderedPageBreak/>
        <w:t>PRESENTAZIONE DELL’ALUNNO DESTINATARIO DELL’INTERVENTO</w:t>
      </w:r>
    </w:p>
    <w:p w:rsidR="00603773" w:rsidRPr="00281767" w:rsidRDefault="00603773" w:rsidP="007168E9">
      <w:pPr>
        <w:numPr>
          <w:ilvl w:val="0"/>
          <w:numId w:val="1"/>
        </w:numPr>
        <w:spacing w:line="360" w:lineRule="auto"/>
        <w:jc w:val="both"/>
      </w:pPr>
      <w:r w:rsidRPr="00281767">
        <w:t>Informazioni anagrafiche e diagnostiche</w:t>
      </w:r>
      <w:r w:rsidR="00DE5E19">
        <w:t xml:space="preserve"> (consultare la relazione clinica)</w:t>
      </w:r>
    </w:p>
    <w:p w:rsidR="005C4F58" w:rsidRDefault="00603773" w:rsidP="007168E9">
      <w:pPr>
        <w:numPr>
          <w:ilvl w:val="0"/>
          <w:numId w:val="1"/>
        </w:numPr>
        <w:spacing w:line="360" w:lineRule="auto"/>
        <w:jc w:val="both"/>
      </w:pPr>
      <w:r w:rsidRPr="00281767">
        <w:t xml:space="preserve">Motivazione </w:t>
      </w:r>
      <w:r w:rsidR="00C40A3D">
        <w:t>(</w:t>
      </w:r>
      <w:r w:rsidR="005C4F58">
        <w:t>ad esempio:</w:t>
      </w:r>
      <w:r w:rsidR="00C40A3D">
        <w:t xml:space="preserve"> abilità e interessi nelle attività, tolleranza alla frustrazione e all’errore, necessità di consegne e indicazioni precise, capacità di sostenere più prove valutative nella stessa giornata, soffre delle sue difficoltà ecc.)</w:t>
      </w:r>
      <w:r w:rsidR="005C4F58">
        <w:t xml:space="preserve"> </w:t>
      </w:r>
    </w:p>
    <w:p w:rsidR="00603773" w:rsidRPr="00281767" w:rsidRDefault="005C4F58" w:rsidP="007168E9">
      <w:pPr>
        <w:numPr>
          <w:ilvl w:val="0"/>
          <w:numId w:val="1"/>
        </w:numPr>
        <w:spacing w:line="360" w:lineRule="auto"/>
        <w:jc w:val="both"/>
      </w:pPr>
      <w:r>
        <w:t>C</w:t>
      </w:r>
      <w:r w:rsidR="00603773" w:rsidRPr="00281767">
        <w:t>ompetenze compensative</w:t>
      </w:r>
      <w:r w:rsidR="00C40A3D">
        <w:t xml:space="preserve"> (</w:t>
      </w:r>
      <w:r w:rsidR="00DE5E19">
        <w:t>ad esempio: usa autonomamente il computer, sa scrivere velocemente con la tastiera</w:t>
      </w:r>
      <w:r w:rsidR="007168E9">
        <w:t>, sa consultare mappe, schemi, tabelle ecc., sa costruire mappe, schemi, tabelle ecc., usa o preferirebbe non usare il computer in classe, sa impostare il correttore ortografico in un programma di videoscrittura, sa usare efficacemente la sintesi vocale ecc.)</w:t>
      </w:r>
    </w:p>
    <w:p w:rsidR="00603773" w:rsidRPr="00281767" w:rsidRDefault="005C4F58" w:rsidP="007168E9">
      <w:pPr>
        <w:numPr>
          <w:ilvl w:val="0"/>
          <w:numId w:val="1"/>
        </w:numPr>
        <w:spacing w:line="360" w:lineRule="auto"/>
        <w:jc w:val="both"/>
      </w:pPr>
      <w:r>
        <w:t xml:space="preserve">Abilità scolastiche in: </w:t>
      </w:r>
      <w:r w:rsidR="00603773" w:rsidRPr="00281767">
        <w:t>comprensione, abilità di studio, lettura, scrittura, matematica, L</w:t>
      </w:r>
      <w:r>
        <w:t>2</w:t>
      </w:r>
    </w:p>
    <w:p w:rsidR="00603773" w:rsidRPr="00281767" w:rsidRDefault="00603773" w:rsidP="007168E9">
      <w:pPr>
        <w:spacing w:line="360" w:lineRule="auto"/>
        <w:jc w:val="both"/>
      </w:pPr>
    </w:p>
    <w:p w:rsidR="00603773" w:rsidRPr="00281767" w:rsidRDefault="00603773" w:rsidP="007168E9">
      <w:pPr>
        <w:spacing w:line="360" w:lineRule="auto"/>
        <w:jc w:val="both"/>
      </w:pPr>
    </w:p>
    <w:p w:rsidR="00603773" w:rsidRPr="00281767" w:rsidRDefault="00603773" w:rsidP="007168E9">
      <w:pPr>
        <w:pStyle w:val="Titolo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767">
        <w:rPr>
          <w:rFonts w:ascii="Times New Roman" w:hAnsi="Times New Roman"/>
          <w:sz w:val="28"/>
          <w:szCs w:val="28"/>
        </w:rPr>
        <w:t>STRATEGIE DA ADOTTARE E ATTENZIONI PEDAGOGICHE (art. 4 e 6)</w:t>
      </w:r>
    </w:p>
    <w:p w:rsidR="00603773" w:rsidRPr="00281767" w:rsidRDefault="00C40A3D" w:rsidP="00716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Cs w:val="28"/>
        </w:rPr>
        <w:t>Strategie individualizzate e personalizzate</w:t>
      </w:r>
      <w:r w:rsidR="007168E9">
        <w:rPr>
          <w:i/>
          <w:szCs w:val="28"/>
        </w:rPr>
        <w:t xml:space="preserve"> adottate dal Consiglio di C</w:t>
      </w:r>
      <w:r w:rsidR="00603773" w:rsidRPr="00281767">
        <w:rPr>
          <w:i/>
          <w:szCs w:val="28"/>
        </w:rPr>
        <w:t>lasse per favorire l’apprendimento, lo sviluppo delle potenzialità e la piena partecipazione dello studente</w:t>
      </w:r>
      <w:r w:rsidR="00603773" w:rsidRPr="00281767">
        <w:rPr>
          <w:sz w:val="28"/>
          <w:szCs w:val="28"/>
        </w:rPr>
        <w:t>.</w:t>
      </w:r>
    </w:p>
    <w:p w:rsidR="00603773" w:rsidRPr="00281767" w:rsidRDefault="00603773" w:rsidP="007168E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81767">
        <w:t xml:space="preserve">Strategie </w:t>
      </w:r>
      <w:r w:rsidR="00C40A3D">
        <w:t xml:space="preserve">e </w:t>
      </w:r>
      <w:r w:rsidRPr="00281767">
        <w:t>competenze di accesso al testo</w:t>
      </w:r>
    </w:p>
    <w:p w:rsidR="00603773" w:rsidRPr="00281767" w:rsidRDefault="00603773" w:rsidP="007168E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81767">
        <w:t xml:space="preserve">Autonomia di studio e </w:t>
      </w:r>
      <w:proofErr w:type="spellStart"/>
      <w:r w:rsidRPr="00281767">
        <w:t>matacognizione</w:t>
      </w:r>
      <w:proofErr w:type="spellEnd"/>
    </w:p>
    <w:p w:rsidR="00603773" w:rsidRPr="00281767" w:rsidRDefault="00603773" w:rsidP="007168E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81767">
        <w:t>Strategie per valorizzare il ruolo dei compagni</w:t>
      </w:r>
    </w:p>
    <w:p w:rsidR="00603773" w:rsidRPr="00DE5E19" w:rsidRDefault="00603773" w:rsidP="007168E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DE5E19">
        <w:t>Competenze compensative</w:t>
      </w:r>
    </w:p>
    <w:p w:rsidR="00C40A3D" w:rsidRPr="00281767" w:rsidRDefault="00DE5E19" w:rsidP="007168E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DE5E19">
        <w:t>Obiettivi specifici di apprendimento</w:t>
      </w:r>
      <w:r>
        <w:t xml:space="preserve"> disciplinare</w:t>
      </w:r>
      <w:r w:rsidRPr="00DE5E19">
        <w:t xml:space="preserve"> (indicare in quali discipline </w:t>
      </w:r>
      <w:r>
        <w:t>segue il programma della classe ed</w:t>
      </w:r>
      <w:r w:rsidRPr="00DE5E19">
        <w:t xml:space="preserve"> </w:t>
      </w:r>
      <w:r>
        <w:t>eventuali riduzioni e/o differenziazioni</w:t>
      </w:r>
      <w:r w:rsidRPr="00DE5E19">
        <w:t xml:space="preserve"> </w:t>
      </w:r>
      <w:r>
        <w:t>nei contenuti)</w:t>
      </w:r>
    </w:p>
    <w:p w:rsidR="00603773" w:rsidRPr="00281767" w:rsidRDefault="00603773" w:rsidP="007168E9">
      <w:pPr>
        <w:spacing w:line="360" w:lineRule="auto"/>
        <w:jc w:val="both"/>
      </w:pPr>
    </w:p>
    <w:p w:rsidR="00603773" w:rsidRPr="00281767" w:rsidRDefault="00603773" w:rsidP="007168E9">
      <w:pPr>
        <w:pStyle w:val="Titolo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767">
        <w:rPr>
          <w:rFonts w:ascii="Times New Roman" w:hAnsi="Times New Roman"/>
          <w:sz w:val="28"/>
          <w:szCs w:val="28"/>
        </w:rPr>
        <w:t>STRUMENTI COMPENSATIVI (art. 6 comma 3)</w:t>
      </w:r>
    </w:p>
    <w:p w:rsidR="00603773" w:rsidRPr="00281767" w:rsidRDefault="00603773" w:rsidP="007168E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281767">
        <w:t>Tecnologie informatiche compensative</w:t>
      </w:r>
    </w:p>
    <w:p w:rsidR="00603773" w:rsidRPr="00281767" w:rsidRDefault="00603773" w:rsidP="007168E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281767">
        <w:t>Registratore e audiolibri</w:t>
      </w:r>
    </w:p>
    <w:p w:rsidR="00603773" w:rsidRPr="00281767" w:rsidRDefault="00603773" w:rsidP="007168E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281767">
        <w:t>Mappe, schemi e tabelle</w:t>
      </w:r>
    </w:p>
    <w:p w:rsidR="00603773" w:rsidRPr="00281767" w:rsidRDefault="00603773" w:rsidP="007168E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281767">
        <w:t>Strumenti per il calcolo</w:t>
      </w:r>
    </w:p>
    <w:p w:rsidR="00603773" w:rsidRPr="00281767" w:rsidRDefault="00603773" w:rsidP="007168E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281767">
        <w:t>Consegne scritte</w:t>
      </w:r>
    </w:p>
    <w:p w:rsidR="00603773" w:rsidRPr="00281767" w:rsidRDefault="00603773" w:rsidP="007168E9">
      <w:pPr>
        <w:spacing w:line="360" w:lineRule="auto"/>
        <w:jc w:val="both"/>
      </w:pPr>
    </w:p>
    <w:p w:rsidR="00603773" w:rsidRPr="00281767" w:rsidRDefault="00603773" w:rsidP="007168E9">
      <w:pPr>
        <w:spacing w:line="360" w:lineRule="auto"/>
        <w:jc w:val="both"/>
      </w:pPr>
    </w:p>
    <w:p w:rsidR="00603773" w:rsidRPr="00281767" w:rsidRDefault="00603773" w:rsidP="007168E9">
      <w:pPr>
        <w:spacing w:line="360" w:lineRule="auto"/>
        <w:jc w:val="both"/>
        <w:rPr>
          <w:b/>
          <w:sz w:val="28"/>
          <w:szCs w:val="28"/>
        </w:rPr>
      </w:pPr>
      <w:r w:rsidRPr="00281767">
        <w:rPr>
          <w:b/>
          <w:sz w:val="28"/>
          <w:szCs w:val="28"/>
        </w:rPr>
        <w:lastRenderedPageBreak/>
        <w:t>MISURE DISPENSATIVE ADOTTATE (art. 6 comma 2)</w:t>
      </w:r>
    </w:p>
    <w:p w:rsidR="00603773" w:rsidRPr="00281767" w:rsidRDefault="00603773" w:rsidP="007168E9">
      <w:pPr>
        <w:pStyle w:val="Paragrafoelenco"/>
        <w:numPr>
          <w:ilvl w:val="0"/>
          <w:numId w:val="4"/>
        </w:numPr>
        <w:spacing w:line="360" w:lineRule="auto"/>
        <w:jc w:val="both"/>
      </w:pPr>
      <w:r w:rsidRPr="00281767">
        <w:t>Dispensa da attività di lettura</w:t>
      </w:r>
    </w:p>
    <w:p w:rsidR="00603773" w:rsidRPr="00281767" w:rsidRDefault="00603773" w:rsidP="007168E9">
      <w:pPr>
        <w:pStyle w:val="Paragrafoelenco"/>
        <w:numPr>
          <w:ilvl w:val="0"/>
          <w:numId w:val="4"/>
        </w:numPr>
        <w:spacing w:line="360" w:lineRule="auto"/>
        <w:jc w:val="both"/>
      </w:pPr>
      <w:r w:rsidRPr="00281767">
        <w:t>Dispensa da attività di scrittura</w:t>
      </w:r>
    </w:p>
    <w:p w:rsidR="00603773" w:rsidRPr="00281767" w:rsidRDefault="00E46CF7" w:rsidP="007168E9">
      <w:pPr>
        <w:pStyle w:val="Paragrafoelenco"/>
        <w:numPr>
          <w:ilvl w:val="0"/>
          <w:numId w:val="4"/>
        </w:numPr>
        <w:spacing w:line="360" w:lineRule="auto"/>
        <w:jc w:val="both"/>
      </w:pPr>
      <w:r w:rsidRPr="00281767">
        <w:t>Dispense nell’esecuzione dei compiti</w:t>
      </w:r>
    </w:p>
    <w:p w:rsidR="00E46CF7" w:rsidRPr="00281767" w:rsidRDefault="00E46CF7" w:rsidP="007168E9">
      <w:pPr>
        <w:pStyle w:val="Paragrafoelenco"/>
        <w:numPr>
          <w:ilvl w:val="0"/>
          <w:numId w:val="4"/>
        </w:numPr>
        <w:spacing w:line="360" w:lineRule="auto"/>
        <w:jc w:val="both"/>
      </w:pPr>
      <w:r w:rsidRPr="00281767">
        <w:t>Dispense relative alla forma orale</w:t>
      </w:r>
    </w:p>
    <w:p w:rsidR="00E46CF7" w:rsidRPr="00281767" w:rsidRDefault="00E46CF7" w:rsidP="007168E9">
      <w:pPr>
        <w:pStyle w:val="Paragrafoelenco"/>
        <w:numPr>
          <w:ilvl w:val="0"/>
          <w:numId w:val="4"/>
        </w:numPr>
        <w:spacing w:line="360" w:lineRule="auto"/>
        <w:jc w:val="both"/>
      </w:pPr>
      <w:r w:rsidRPr="00281767">
        <w:t>Dispense da attività ad elevata componente mnemonica</w:t>
      </w:r>
    </w:p>
    <w:p w:rsidR="00E46CF7" w:rsidRPr="00281767" w:rsidRDefault="00E46CF7" w:rsidP="007168E9">
      <w:pPr>
        <w:pStyle w:val="Paragrafoelenco"/>
        <w:numPr>
          <w:ilvl w:val="0"/>
          <w:numId w:val="4"/>
        </w:numPr>
        <w:spacing w:line="360" w:lineRule="auto"/>
        <w:jc w:val="both"/>
      </w:pPr>
      <w:r w:rsidRPr="00281767">
        <w:t>Dispense da attività specifiche</w:t>
      </w:r>
    </w:p>
    <w:p w:rsidR="00E46CF7" w:rsidRDefault="00E46CF7" w:rsidP="007168E9">
      <w:pPr>
        <w:spacing w:line="360" w:lineRule="auto"/>
        <w:jc w:val="both"/>
      </w:pPr>
    </w:p>
    <w:p w:rsidR="007168E9" w:rsidRPr="00281767" w:rsidRDefault="007168E9" w:rsidP="007168E9">
      <w:pPr>
        <w:spacing w:line="360" w:lineRule="auto"/>
        <w:jc w:val="both"/>
      </w:pPr>
    </w:p>
    <w:p w:rsidR="00E46CF7" w:rsidRPr="00281767" w:rsidRDefault="00E46CF7" w:rsidP="007168E9">
      <w:pPr>
        <w:spacing w:line="360" w:lineRule="auto"/>
        <w:jc w:val="both"/>
        <w:rPr>
          <w:b/>
          <w:sz w:val="28"/>
          <w:szCs w:val="28"/>
        </w:rPr>
      </w:pPr>
      <w:r w:rsidRPr="00281767">
        <w:rPr>
          <w:b/>
          <w:sz w:val="28"/>
          <w:szCs w:val="28"/>
        </w:rPr>
        <w:t xml:space="preserve">FORME </w:t>
      </w:r>
      <w:proofErr w:type="spellStart"/>
      <w:r w:rsidRPr="00281767">
        <w:rPr>
          <w:b/>
          <w:sz w:val="28"/>
          <w:szCs w:val="28"/>
        </w:rPr>
        <w:t>DI</w:t>
      </w:r>
      <w:proofErr w:type="spellEnd"/>
      <w:r w:rsidRPr="00281767">
        <w:rPr>
          <w:b/>
          <w:sz w:val="28"/>
          <w:szCs w:val="28"/>
        </w:rPr>
        <w:t xml:space="preserve"> VERIFICA E VALUTAZIONE PERSONALIZZATE</w:t>
      </w:r>
      <w:r w:rsidR="00C40A3D">
        <w:rPr>
          <w:b/>
          <w:sz w:val="28"/>
          <w:szCs w:val="28"/>
        </w:rPr>
        <w:t xml:space="preserve"> (art</w:t>
      </w:r>
      <w:r w:rsidR="00DE5E19">
        <w:rPr>
          <w:b/>
          <w:sz w:val="28"/>
          <w:szCs w:val="28"/>
        </w:rPr>
        <w:t>.</w:t>
      </w:r>
      <w:r w:rsidR="00C40A3D">
        <w:rPr>
          <w:b/>
          <w:sz w:val="28"/>
          <w:szCs w:val="28"/>
        </w:rPr>
        <w:t xml:space="preserve"> 6)</w:t>
      </w:r>
    </w:p>
    <w:p w:rsidR="00E46CF7" w:rsidRPr="00281767" w:rsidRDefault="00E46CF7" w:rsidP="007168E9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1767">
        <w:t>Valorizzazione del processo di apprendimento dell’alunno (valutare più l’impegno e i progressi in itinere che le carenze)</w:t>
      </w:r>
    </w:p>
    <w:p w:rsidR="00E46CF7" w:rsidRPr="00281767" w:rsidRDefault="00E46CF7" w:rsidP="007168E9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1767">
        <w:t>Prove scritte (adattamento dei tempi, predisposizione di verifiche più</w:t>
      </w:r>
      <w:r w:rsidR="00281767" w:rsidRPr="00281767">
        <w:t xml:space="preserve"> brevi,</w:t>
      </w:r>
      <w:r w:rsidRPr="00281767">
        <w:t xml:space="preserve"> facilitare la decodifica,</w:t>
      </w:r>
      <w:r w:rsidR="00281767" w:rsidRPr="00281767">
        <w:t xml:space="preserve"> predisposizione di verifiche strutturate, predisposizione di verifiche scalari, predisposizione di verifiche accessibili, uso di strumenti compensativi tecnologici e informatici, favorire un clima di classe tranquillo, valutare più il contenuto che la forma)</w:t>
      </w:r>
    </w:p>
    <w:p w:rsidR="00281767" w:rsidRPr="00281767" w:rsidRDefault="00281767" w:rsidP="007168E9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1767">
        <w:t>Organizzazione e compensazione (compensazione dello scritto con l’orale, pianificazione delle verifiche, utilizzo di mediatori didattici come mappe, schemi ecc.)</w:t>
      </w:r>
    </w:p>
    <w:p w:rsidR="00281767" w:rsidRPr="00281767" w:rsidRDefault="00281767" w:rsidP="007168E9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1767">
        <w:t>Prove orali (gestione dei tempi, valorizzazione del contenuto, preferire l’orale nella valutazione delle lingue straniere)</w:t>
      </w:r>
    </w:p>
    <w:p w:rsidR="00281767" w:rsidRPr="00281767" w:rsidRDefault="00281767" w:rsidP="007168E9">
      <w:pPr>
        <w:spacing w:line="360" w:lineRule="auto"/>
        <w:jc w:val="both"/>
      </w:pPr>
    </w:p>
    <w:p w:rsidR="00281767" w:rsidRPr="00281767" w:rsidRDefault="00281767" w:rsidP="007168E9">
      <w:pPr>
        <w:spacing w:line="360" w:lineRule="auto"/>
        <w:jc w:val="both"/>
        <w:rPr>
          <w:i/>
        </w:rPr>
      </w:pPr>
      <w:r w:rsidRPr="00281767">
        <w:rPr>
          <w:i/>
        </w:rPr>
        <w:t>-Facoltativo-</w:t>
      </w:r>
    </w:p>
    <w:p w:rsidR="00281767" w:rsidRPr="00281767" w:rsidRDefault="00281767" w:rsidP="007168E9">
      <w:pPr>
        <w:spacing w:line="360" w:lineRule="auto"/>
        <w:jc w:val="both"/>
        <w:rPr>
          <w:b/>
          <w:sz w:val="28"/>
          <w:szCs w:val="28"/>
        </w:rPr>
      </w:pPr>
      <w:r w:rsidRPr="00281767">
        <w:rPr>
          <w:b/>
          <w:sz w:val="28"/>
          <w:szCs w:val="28"/>
        </w:rPr>
        <w:t>IMPEGNI DELLA FAMIGLIA</w:t>
      </w:r>
    </w:p>
    <w:p w:rsidR="00281767" w:rsidRPr="00281767" w:rsidRDefault="00281767" w:rsidP="007168E9">
      <w:pPr>
        <w:pStyle w:val="Paragrafoelenco"/>
        <w:numPr>
          <w:ilvl w:val="0"/>
          <w:numId w:val="6"/>
        </w:numPr>
        <w:spacing w:line="360" w:lineRule="auto"/>
        <w:jc w:val="both"/>
      </w:pPr>
      <w:r w:rsidRPr="00281767">
        <w:t>Condivisione educativa</w:t>
      </w:r>
    </w:p>
    <w:p w:rsidR="00281767" w:rsidRPr="00281767" w:rsidRDefault="00281767" w:rsidP="007168E9">
      <w:pPr>
        <w:pStyle w:val="Paragrafoelenco"/>
        <w:numPr>
          <w:ilvl w:val="0"/>
          <w:numId w:val="6"/>
        </w:numPr>
        <w:spacing w:line="360" w:lineRule="auto"/>
        <w:jc w:val="both"/>
      </w:pPr>
      <w:r w:rsidRPr="00281767">
        <w:t>Supporto di verifica nel lavoro a casa</w:t>
      </w:r>
    </w:p>
    <w:p w:rsidR="00281767" w:rsidRPr="00281767" w:rsidRDefault="00281767" w:rsidP="007168E9">
      <w:pPr>
        <w:pStyle w:val="Paragrafoelenco"/>
        <w:numPr>
          <w:ilvl w:val="0"/>
          <w:numId w:val="6"/>
        </w:numPr>
        <w:spacing w:line="360" w:lineRule="auto"/>
        <w:jc w:val="both"/>
      </w:pPr>
      <w:r w:rsidRPr="00281767">
        <w:t>Accordo sulla comunicazione ai compagni</w:t>
      </w:r>
    </w:p>
    <w:p w:rsidR="00281767" w:rsidRPr="00281767" w:rsidRDefault="00281767" w:rsidP="007168E9">
      <w:pPr>
        <w:pStyle w:val="Paragrafoelenco"/>
        <w:numPr>
          <w:ilvl w:val="0"/>
          <w:numId w:val="6"/>
        </w:numPr>
        <w:spacing w:line="360" w:lineRule="auto"/>
        <w:jc w:val="both"/>
      </w:pPr>
      <w:r w:rsidRPr="00281767">
        <w:t>Collaborazione nell’uso degli strumenti compensativi.</w:t>
      </w:r>
    </w:p>
    <w:p w:rsidR="00281767" w:rsidRPr="00281767" w:rsidRDefault="00281767" w:rsidP="007168E9">
      <w:pPr>
        <w:spacing w:line="360" w:lineRule="auto"/>
      </w:pPr>
    </w:p>
    <w:p w:rsidR="007168E9" w:rsidRDefault="007168E9" w:rsidP="007168E9">
      <w:pPr>
        <w:spacing w:line="360" w:lineRule="auto"/>
        <w:jc w:val="both"/>
        <w:rPr>
          <w:sz w:val="28"/>
          <w:szCs w:val="28"/>
        </w:rPr>
      </w:pPr>
    </w:p>
    <w:p w:rsidR="007168E9" w:rsidRDefault="007168E9" w:rsidP="00716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Consiglio di C</w:t>
      </w:r>
      <w:r w:rsidRPr="00A60840">
        <w:rPr>
          <w:sz w:val="28"/>
          <w:szCs w:val="28"/>
        </w:rPr>
        <w:t>lasse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famiglia</w:t>
      </w:r>
    </w:p>
    <w:p w:rsidR="00281767" w:rsidRDefault="007168E9" w:rsidP="007168E9">
      <w:pPr>
        <w:spacing w:line="360" w:lineRule="auto"/>
      </w:pPr>
      <w:r>
        <w:t>___________________________________</w:t>
      </w:r>
      <w:r>
        <w:tab/>
      </w:r>
      <w:r>
        <w:tab/>
      </w:r>
      <w:r>
        <w:tab/>
        <w:t xml:space="preserve">________________________________ </w:t>
      </w:r>
    </w:p>
    <w:p w:rsidR="007168E9" w:rsidRDefault="007168E9" w:rsidP="007168E9">
      <w:pPr>
        <w:spacing w:line="360" w:lineRule="auto"/>
      </w:pPr>
      <w:r>
        <w:t>___________________________________</w:t>
      </w:r>
    </w:p>
    <w:p w:rsidR="007168E9" w:rsidRDefault="007168E9" w:rsidP="007168E9">
      <w:pPr>
        <w:spacing w:line="360" w:lineRule="auto"/>
      </w:pPr>
      <w:r>
        <w:t>___________________________________</w:t>
      </w:r>
      <w:r w:rsidR="006D5501">
        <w:t xml:space="preserve"> </w:t>
      </w:r>
    </w:p>
    <w:sectPr w:rsidR="007168E9" w:rsidSect="008D0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D87"/>
    <w:multiLevelType w:val="hybridMultilevel"/>
    <w:tmpl w:val="CB6A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0B20"/>
    <w:multiLevelType w:val="hybridMultilevel"/>
    <w:tmpl w:val="0936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57DA"/>
    <w:multiLevelType w:val="hybridMultilevel"/>
    <w:tmpl w:val="1E18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4010F"/>
    <w:multiLevelType w:val="hybridMultilevel"/>
    <w:tmpl w:val="B8B0D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C268A"/>
    <w:multiLevelType w:val="hybridMultilevel"/>
    <w:tmpl w:val="62E43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085E"/>
    <w:multiLevelType w:val="hybridMultilevel"/>
    <w:tmpl w:val="4604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773"/>
    <w:rsid w:val="00281767"/>
    <w:rsid w:val="00397E5C"/>
    <w:rsid w:val="005C4F58"/>
    <w:rsid w:val="00603773"/>
    <w:rsid w:val="006D5501"/>
    <w:rsid w:val="007168E9"/>
    <w:rsid w:val="008D0D8F"/>
    <w:rsid w:val="009214BF"/>
    <w:rsid w:val="00AF08CA"/>
    <w:rsid w:val="00C40A3D"/>
    <w:rsid w:val="00D552CD"/>
    <w:rsid w:val="00DE5E19"/>
    <w:rsid w:val="00E46CF7"/>
    <w:rsid w:val="00FB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37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77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7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7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Katia Denis</cp:lastModifiedBy>
  <cp:revision>6</cp:revision>
  <dcterms:created xsi:type="dcterms:W3CDTF">2014-11-03T14:37:00Z</dcterms:created>
  <dcterms:modified xsi:type="dcterms:W3CDTF">2016-11-03T17:32:00Z</dcterms:modified>
</cp:coreProperties>
</file>